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0D3" w:rsidRDefault="00F300D3" w:rsidP="00F300D3">
      <w:pPr>
        <w:spacing w:after="200"/>
        <w:jc w:val="right"/>
        <w:rPr>
          <w:sz w:val="24"/>
          <w:szCs w:val="24"/>
        </w:rPr>
      </w:pPr>
      <w:r>
        <w:rPr>
          <w:sz w:val="24"/>
          <w:szCs w:val="24"/>
        </w:rPr>
        <w:t>Форма № 5</w:t>
      </w:r>
    </w:p>
    <w:p w:rsidR="00F300D3" w:rsidRPr="00C87810" w:rsidRDefault="00F300D3" w:rsidP="00F300D3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3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F300D3" w:rsidTr="00853EC4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F300D3" w:rsidRDefault="00F300D3" w:rsidP="00F300D3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F300D3" w:rsidRPr="004008F7" w:rsidRDefault="00F300D3" w:rsidP="00F300D3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3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F300D3" w:rsidTr="00853EC4">
        <w:tc>
          <w:tcPr>
            <w:tcW w:w="1588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F300D3" w:rsidRDefault="00F300D3" w:rsidP="00853E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300D3" w:rsidRDefault="00F300D3" w:rsidP="00853E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F300D3" w:rsidRDefault="00F300D3" w:rsidP="00853E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F300D3" w:rsidRPr="004008F7" w:rsidRDefault="00F300D3" w:rsidP="00F300D3">
      <w:pPr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F300D3" w:rsidTr="00853EC4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4008F7" w:rsidRDefault="00F300D3" w:rsidP="00853EC4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4008F7" w:rsidRDefault="00F300D3" w:rsidP="00853EC4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F300D3" w:rsidRPr="004008F7" w:rsidRDefault="00F300D3" w:rsidP="00F300D3">
      <w:pPr>
        <w:jc w:val="center"/>
        <w:rPr>
          <w:sz w:val="14"/>
          <w:szCs w:val="14"/>
        </w:rPr>
      </w:pPr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F300D3" w:rsidTr="00853EC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</w:tbl>
    <w:p w:rsidR="00F300D3" w:rsidRPr="00B12D84" w:rsidRDefault="00F300D3" w:rsidP="00F300D3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3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F300D3" w:rsidTr="00853EC4">
        <w:tc>
          <w:tcPr>
            <w:tcW w:w="2296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в период с</w:t>
            </w:r>
          </w:p>
        </w:tc>
        <w:tc>
          <w:tcPr>
            <w:tcW w:w="198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F300D3" w:rsidRDefault="00F300D3" w:rsidP="00853E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300D3" w:rsidRDefault="00F300D3" w:rsidP="00853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F300D3" w:rsidRDefault="00F300D3" w:rsidP="00853EC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300D3" w:rsidRPr="00B12D84" w:rsidRDefault="00F300D3" w:rsidP="00F300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F300D3" w:rsidRPr="00B12D84" w:rsidRDefault="00F300D3" w:rsidP="00F300D3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F300D3" w:rsidRPr="00B12D84" w:rsidRDefault="00F300D3" w:rsidP="00F300D3">
      <w:pPr>
        <w:rPr>
          <w:sz w:val="24"/>
          <w:szCs w:val="24"/>
        </w:rPr>
      </w:pPr>
    </w:p>
    <w:p w:rsidR="00F300D3" w:rsidRPr="00B12D84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Pr="00B12D84" w:rsidRDefault="00F300D3" w:rsidP="00F300D3">
      <w:pPr>
        <w:rPr>
          <w:sz w:val="24"/>
          <w:szCs w:val="24"/>
        </w:rPr>
      </w:pPr>
    </w:p>
    <w:p w:rsidR="00F300D3" w:rsidRPr="00B12D84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Pr="00B12D84" w:rsidRDefault="00F300D3" w:rsidP="00F300D3">
      <w:pPr>
        <w:rPr>
          <w:sz w:val="24"/>
          <w:szCs w:val="24"/>
        </w:rPr>
      </w:pPr>
    </w:p>
    <w:p w:rsidR="00F300D3" w:rsidRPr="00B12D84" w:rsidRDefault="00F300D3" w:rsidP="00F300D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300D3" w:rsidRPr="00B12D84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F300D3" w:rsidRPr="00B12D84" w:rsidRDefault="00F300D3" w:rsidP="00F300D3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F300D3" w:rsidRPr="00B12D84" w:rsidRDefault="00F300D3" w:rsidP="00F300D3">
      <w:pPr>
        <w:rPr>
          <w:sz w:val="24"/>
          <w:szCs w:val="24"/>
        </w:rPr>
      </w:pPr>
    </w:p>
    <w:p w:rsidR="00F300D3" w:rsidRPr="00B12D84" w:rsidRDefault="00F300D3" w:rsidP="00F300D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300D3" w:rsidRDefault="00F300D3" w:rsidP="00F300D3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 Сведения о пострадавшем: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4.1. Фамилия, имя, отчество (при наличии)  </w:t>
      </w:r>
    </w:p>
    <w:tbl>
      <w:tblPr>
        <w:tblStyle w:val="a3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F300D3" w:rsidRPr="00170BF8" w:rsidTr="00853EC4">
        <w:trPr>
          <w:trHeight w:val="340"/>
        </w:trPr>
        <w:tc>
          <w:tcPr>
            <w:tcW w:w="4522" w:type="dxa"/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F300D3" w:rsidRPr="00170BF8" w:rsidTr="00853EC4">
        <w:trPr>
          <w:trHeight w:val="340"/>
        </w:trPr>
        <w:tc>
          <w:tcPr>
            <w:tcW w:w="4522" w:type="dxa"/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F300D3" w:rsidRPr="00170BF8" w:rsidTr="00853EC4">
        <w:trPr>
          <w:trHeight w:val="340"/>
        </w:trPr>
        <w:tc>
          <w:tcPr>
            <w:tcW w:w="4522" w:type="dxa"/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F300D3" w:rsidRPr="00170BF8" w:rsidTr="00853EC4">
        <w:trPr>
          <w:trHeight w:val="340"/>
        </w:trPr>
        <w:tc>
          <w:tcPr>
            <w:tcW w:w="4522" w:type="dxa"/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F300D3" w:rsidRPr="00170BF8" w:rsidTr="00853EC4">
        <w:trPr>
          <w:trHeight w:val="340"/>
        </w:trPr>
        <w:tc>
          <w:tcPr>
            <w:tcW w:w="4522" w:type="dxa"/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D3" w:rsidRPr="00170BF8" w:rsidRDefault="00F300D3" w:rsidP="00853EC4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F300D3" w:rsidRDefault="00F300D3" w:rsidP="00F300D3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4.7.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F300D3" w:rsidRPr="003F6EAF" w:rsidRDefault="00F300D3" w:rsidP="00F300D3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F300D3" w:rsidTr="00853EC4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F300D3" w:rsidRPr="003368A0" w:rsidTr="00853EC4">
        <w:tc>
          <w:tcPr>
            <w:tcW w:w="2155" w:type="dxa"/>
            <w:tcBorders>
              <w:top w:val="single" w:sz="4" w:space="0" w:color="auto"/>
            </w:tcBorders>
          </w:tcPr>
          <w:p w:rsidR="00F300D3" w:rsidRPr="003368A0" w:rsidRDefault="00F300D3" w:rsidP="00853EC4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F300D3" w:rsidRPr="003368A0" w:rsidRDefault="00F300D3" w:rsidP="00853EC4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F300D3" w:rsidRPr="003368A0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300D3" w:rsidRPr="003368A0" w:rsidRDefault="00F300D3" w:rsidP="00853EC4">
            <w:pPr>
              <w:rPr>
                <w:sz w:val="14"/>
                <w:szCs w:val="14"/>
              </w:rPr>
            </w:pPr>
          </w:p>
        </w:tc>
      </w:tr>
    </w:tbl>
    <w:p w:rsidR="00F300D3" w:rsidRDefault="00F300D3" w:rsidP="00F300D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4.8. Семейное положение  </w:t>
      </w:r>
    </w:p>
    <w:p w:rsidR="00F300D3" w:rsidRPr="00CF3427" w:rsidRDefault="00F300D3" w:rsidP="00F300D3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300D3" w:rsidRDefault="00F300D3" w:rsidP="00F300D3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5. Сведения о проведении инструктажей и обучения по охране труда:</w:t>
      </w:r>
    </w:p>
    <w:p w:rsidR="00F300D3" w:rsidRDefault="00F300D3" w:rsidP="00F300D3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5.1. Вводный инструктаж  </w:t>
      </w:r>
      <w:r>
        <w:rPr>
          <w:sz w:val="24"/>
          <w:szCs w:val="24"/>
        </w:rPr>
        <w:tab/>
      </w:r>
    </w:p>
    <w:p w:rsidR="00F300D3" w:rsidRPr="00CF3427" w:rsidRDefault="00F300D3" w:rsidP="00F300D3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F300D3" w:rsidRPr="00543A26" w:rsidRDefault="00F300D3" w:rsidP="00F300D3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5.2. Инструктаж на рабочем месте </w:t>
      </w:r>
      <w:r w:rsidRPr="000A54BA">
        <w:rPr>
          <w:sz w:val="24"/>
          <w:szCs w:val="24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F300D3" w:rsidRPr="00543A26" w:rsidRDefault="00F300D3" w:rsidP="00F300D3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F300D3" w:rsidRPr="000A54BA" w:rsidRDefault="00F300D3" w:rsidP="00F300D3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5.3. Стажировка:  </w:t>
      </w:r>
    </w:p>
    <w:p w:rsidR="00F300D3" w:rsidRPr="00543A26" w:rsidRDefault="00F300D3" w:rsidP="00F300D3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проводилась, указывается «не проводилась»)</w:t>
      </w:r>
    </w:p>
    <w:p w:rsidR="00F300D3" w:rsidRDefault="00F300D3" w:rsidP="00F300D3">
      <w:pPr>
        <w:jc w:val="both"/>
        <w:rPr>
          <w:sz w:val="24"/>
          <w:szCs w:val="24"/>
        </w:rPr>
      </w:pPr>
      <w:r>
        <w:rPr>
          <w:sz w:val="24"/>
          <w:szCs w:val="24"/>
        </w:rPr>
        <w:t>5.4. Обучение по охране труда по профессии или виду работы, при выполнении которой произошел несчастный случай: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проводилось, указывается «не проводилось»)</w:t>
      </w:r>
    </w:p>
    <w:p w:rsidR="00F300D3" w:rsidRDefault="00F300D3" w:rsidP="00F300D3">
      <w:pPr>
        <w:jc w:val="both"/>
        <w:rPr>
          <w:sz w:val="24"/>
          <w:szCs w:val="24"/>
        </w:rPr>
      </w:pPr>
      <w:r>
        <w:rPr>
          <w:sz w:val="24"/>
          <w:szCs w:val="24"/>
        </w:rPr>
        <w:t>5.5.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F300D3" w:rsidRDefault="00F300D3" w:rsidP="00F300D3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F300D3" w:rsidTr="00853EC4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</w:p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EB342A" w:rsidTr="00853EC4">
        <w:tc>
          <w:tcPr>
            <w:tcW w:w="3714" w:type="dxa"/>
            <w:tcBorders>
              <w:top w:val="single" w:sz="4" w:space="0" w:color="auto"/>
            </w:tcBorders>
          </w:tcPr>
          <w:p w:rsidR="00F300D3" w:rsidRPr="00EB342A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F300D3" w:rsidRPr="00EB342A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F300D3" w:rsidTr="00853EC4">
        <w:tc>
          <w:tcPr>
            <w:tcW w:w="3714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 Психиатрическое</w:t>
            </w:r>
            <w:r>
              <w:rPr>
                <w:sz w:val="24"/>
                <w:szCs w:val="24"/>
              </w:rPr>
              <w:br/>
              <w:t>освидетельствование: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EB342A" w:rsidTr="00853EC4">
        <w:tc>
          <w:tcPr>
            <w:tcW w:w="3714" w:type="dxa"/>
          </w:tcPr>
          <w:p w:rsidR="00F300D3" w:rsidRPr="00EB342A" w:rsidRDefault="00F300D3" w:rsidP="00853EC4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F300D3" w:rsidRPr="00EB342A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требуется, указывается «не требуется»)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F300D3" w:rsidTr="00853EC4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Предсменный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EB342A" w:rsidTr="00853EC4">
        <w:tc>
          <w:tcPr>
            <w:tcW w:w="3714" w:type="dxa"/>
            <w:tcBorders>
              <w:top w:val="single" w:sz="4" w:space="0" w:color="auto"/>
            </w:tcBorders>
          </w:tcPr>
          <w:p w:rsidR="00F300D3" w:rsidRPr="00EB342A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F300D3" w:rsidRPr="00EB342A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требуется, указывается «не требуется»)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>7. Краткая характеристика места (объекта), где произошел несчастный случай: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7.1. Место происшествия:  </w:t>
      </w:r>
    </w:p>
    <w:p w:rsidR="00F300D3" w:rsidRPr="00EB342A" w:rsidRDefault="00F300D3" w:rsidP="00F300D3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7.2. Опасные и (или) вредные производственные факторы:  </w:t>
      </w:r>
    </w:p>
    <w:p w:rsidR="00F300D3" w:rsidRPr="00EB342A" w:rsidRDefault="00F300D3" w:rsidP="00F300D3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опасные и (или) вредные производственные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Pr="002B6511" w:rsidRDefault="00F300D3" w:rsidP="00F300D3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Pr="002B6511">
        <w:rPr>
          <w:spacing w:val="-2"/>
          <w:sz w:val="24"/>
          <w:szCs w:val="24"/>
        </w:rPr>
        <w:t xml:space="preserve"> (при наличии):  </w:t>
      </w:r>
    </w:p>
    <w:p w:rsidR="00F300D3" w:rsidRPr="002B6511" w:rsidRDefault="00F300D3" w:rsidP="00F300D3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организация-изготовитель)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F300D3" w:rsidTr="00853EC4">
        <w:trPr>
          <w:trHeight w:val="360"/>
        </w:trPr>
        <w:tc>
          <w:tcPr>
            <w:tcW w:w="6691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F300D3" w:rsidRPr="003368A0" w:rsidTr="00853EC4">
        <w:tc>
          <w:tcPr>
            <w:tcW w:w="6691" w:type="dxa"/>
          </w:tcPr>
          <w:p w:rsidR="00F300D3" w:rsidRPr="000E349E" w:rsidRDefault="00F300D3" w:rsidP="00853EC4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F300D3" w:rsidRPr="003368A0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проводилась, указывается «не проводилась»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>7.5. Сведения об организации, проводившей специальную оценку условий труда рабочих мест</w:t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F300D3" w:rsidTr="00853EC4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F300D3" w:rsidRPr="003368A0" w:rsidTr="00853EC4">
        <w:tc>
          <w:tcPr>
            <w:tcW w:w="10265" w:type="dxa"/>
            <w:gridSpan w:val="2"/>
          </w:tcPr>
          <w:p w:rsidR="00F300D3" w:rsidRPr="003368A0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проводилась, данный пункт не заполняется)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F300D3" w:rsidTr="00853EC4">
        <w:tc>
          <w:tcPr>
            <w:tcW w:w="4848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CF3427" w:rsidRDefault="00F300D3" w:rsidP="00F300D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проводилась, указывается «не проводилась»)</w:t>
      </w: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>7.7. Сведения об обеспечении пострадавшего средствами индивидуальной защиты: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961683" w:rsidRDefault="00F300D3" w:rsidP="00F300D3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8. Обстоятельства несчастного случая:  </w:t>
      </w:r>
    </w:p>
    <w:p w:rsidR="00F300D3" w:rsidRPr="00C25F1B" w:rsidRDefault="00F300D3" w:rsidP="00F300D3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F300D3" w:rsidRDefault="00F300D3" w:rsidP="00F300D3">
      <w:pPr>
        <w:rPr>
          <w:sz w:val="24"/>
          <w:szCs w:val="24"/>
        </w:rPr>
      </w:pPr>
    </w:p>
    <w:p w:rsidR="00F300D3" w:rsidRPr="00445642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F300D3" w:rsidTr="00853EC4">
        <w:tc>
          <w:tcPr>
            <w:tcW w:w="2580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F300D3" w:rsidRPr="003368A0" w:rsidTr="00853EC4">
        <w:tc>
          <w:tcPr>
            <w:tcW w:w="2580" w:type="dxa"/>
          </w:tcPr>
          <w:p w:rsidR="00F300D3" w:rsidRPr="003368A0" w:rsidRDefault="00F300D3" w:rsidP="00853EC4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F300D3" w:rsidRPr="003368A0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Pr="00C25F1B" w:rsidRDefault="00F300D3" w:rsidP="00F300D3">
      <w:pPr>
        <w:jc w:val="both"/>
        <w:rPr>
          <w:sz w:val="2"/>
          <w:szCs w:val="2"/>
        </w:rPr>
      </w:pPr>
      <w:r>
        <w:rPr>
          <w:sz w:val="24"/>
          <w:szCs w:val="24"/>
        </w:rPr>
        <w:t>8.2. Характер полученных повреждений и орган, подвергшийся повреждению, медицинское</w:t>
      </w:r>
      <w:r>
        <w:rPr>
          <w:sz w:val="24"/>
          <w:szCs w:val="24"/>
        </w:rPr>
        <w:br/>
      </w:r>
    </w:p>
    <w:tbl>
      <w:tblPr>
        <w:tblStyle w:val="a3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F300D3" w:rsidTr="00853EC4">
        <w:tc>
          <w:tcPr>
            <w:tcW w:w="4848" w:type="dxa"/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F300D3" w:rsidTr="00853EC4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F300D3" w:rsidRDefault="00F300D3" w:rsidP="00F300D3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8.3. Нахождение пострадавшего в состоянии алкогольного, наркотического или иного токсического опьянения: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3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F300D3" w:rsidTr="00853EC4">
        <w:trPr>
          <w:trHeight w:val="360"/>
        </w:trPr>
        <w:tc>
          <w:tcPr>
            <w:tcW w:w="3430" w:type="dxa"/>
            <w:vAlign w:val="bottom"/>
          </w:tcPr>
          <w:p w:rsidR="00F300D3" w:rsidRDefault="00F300D3" w:rsidP="00853E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D3" w:rsidRDefault="00F300D3" w:rsidP="00853E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D3" w:rsidRDefault="00F300D3" w:rsidP="00853E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F300D3" w:rsidRPr="008716A1" w:rsidTr="00853EC4">
        <w:tc>
          <w:tcPr>
            <w:tcW w:w="3430" w:type="dxa"/>
          </w:tcPr>
          <w:p w:rsidR="00F300D3" w:rsidRPr="00C8639B" w:rsidRDefault="00F300D3" w:rsidP="00853EC4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F300D3" w:rsidRPr="008716A1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основная и сопутствующие</w:t>
            </w:r>
          </w:p>
        </w:tc>
      </w:tr>
      <w:tr w:rsidR="00F300D3" w:rsidTr="00853EC4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00D3" w:rsidRDefault="00F300D3" w:rsidP="00853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F300D3" w:rsidRPr="008716A1" w:rsidRDefault="00F300D3" w:rsidP="00F300D3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F300D3" w:rsidRDefault="00F300D3" w:rsidP="00F300D3">
      <w:pPr>
        <w:keepNext/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Default="00F300D3" w:rsidP="00F300D3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лиц с указанием требований,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указанными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F300D3" w:rsidRPr="00476761" w:rsidRDefault="00F300D3" w:rsidP="00F300D3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работодателя – физического лица), где подлежит учету и регистрации несчастный случай)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8716A1" w:rsidRDefault="00F300D3" w:rsidP="00F300D3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300D3" w:rsidRDefault="00F300D3" w:rsidP="00F300D3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F300D3" w:rsidRPr="00B407B0" w:rsidRDefault="00F300D3" w:rsidP="00F300D3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2B6511" w:rsidRDefault="00F300D3" w:rsidP="00F300D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F300D3" w:rsidRDefault="00F300D3" w:rsidP="00F300D3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F300D3" w:rsidTr="00853EC4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AD067F" w:rsidTr="00853EC4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F300D3" w:rsidRPr="00AD067F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F300D3" w:rsidTr="00853EC4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AD067F" w:rsidTr="00853EC4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F300D3" w:rsidRPr="00AD067F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F300D3" w:rsidTr="00853EC4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F300D3" w:rsidRDefault="00F300D3" w:rsidP="00853EC4">
            <w:pPr>
              <w:jc w:val="center"/>
              <w:rPr>
                <w:sz w:val="24"/>
                <w:szCs w:val="24"/>
              </w:rPr>
            </w:pPr>
          </w:p>
        </w:tc>
      </w:tr>
      <w:tr w:rsidR="00F300D3" w:rsidRPr="00AD067F" w:rsidTr="00853EC4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F300D3" w:rsidRPr="00AD067F" w:rsidRDefault="00F300D3" w:rsidP="00853E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F300D3" w:rsidRDefault="00F300D3" w:rsidP="00F300D3">
      <w:pPr>
        <w:rPr>
          <w:sz w:val="24"/>
          <w:szCs w:val="24"/>
        </w:rPr>
      </w:pPr>
    </w:p>
    <w:p w:rsidR="00F300D3" w:rsidRDefault="00F300D3" w:rsidP="00F300D3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Акта о 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F300D3" w:rsidRPr="00EB342A" w:rsidRDefault="00F300D3" w:rsidP="00F300D3">
      <w:pPr>
        <w:pBdr>
          <w:top w:val="single" w:sz="4" w:space="1" w:color="auto"/>
        </w:pBdr>
        <w:rPr>
          <w:sz w:val="2"/>
          <w:szCs w:val="2"/>
        </w:rPr>
      </w:pPr>
    </w:p>
    <w:p w:rsidR="00F300D3" w:rsidRDefault="00F300D3" w:rsidP="00F300D3">
      <w:pPr>
        <w:rPr>
          <w:sz w:val="24"/>
          <w:szCs w:val="24"/>
        </w:rPr>
      </w:pPr>
    </w:p>
    <w:p w:rsidR="00A960BB" w:rsidRDefault="00A960BB">
      <w:bookmarkStart w:id="0" w:name="_GoBack"/>
      <w:bookmarkEnd w:id="0"/>
    </w:p>
    <w:sectPr w:rsidR="00A960B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5C"/>
    <w:rsid w:val="0080395C"/>
    <w:rsid w:val="00A960BB"/>
    <w:rsid w:val="00F3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37A-D901-421D-9FA5-2D60458A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00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2022-06-08T08:41:00Z</dcterms:created>
  <dcterms:modified xsi:type="dcterms:W3CDTF">2022-06-08T08:42:00Z</dcterms:modified>
</cp:coreProperties>
</file>