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7" w:rsidRPr="00B802B4" w:rsidRDefault="00712747" w:rsidP="00712747">
      <w:pPr>
        <w:spacing w:after="600"/>
        <w:ind w:left="6407"/>
      </w:pPr>
      <w:r w:rsidRPr="00C42C4C">
        <w:t xml:space="preserve">Приложение № </w:t>
      </w:r>
      <w:r>
        <w:t>2</w:t>
      </w:r>
      <w:r>
        <w:br/>
      </w:r>
      <w:r w:rsidRPr="00C42C4C">
        <w:t>к Административному регламент</w:t>
      </w:r>
      <w:r>
        <w:t>у Федеральной службы по надзору</w:t>
      </w:r>
      <w:r>
        <w:br/>
        <w:t>в сфере образования и науки</w:t>
      </w:r>
      <w:r>
        <w:br/>
        <w:t>по предоставлению государственной услуги по государственной аккредитации образовательной деятельности, утвержденному приказом Федеральной службы по надзору</w:t>
      </w:r>
      <w:r>
        <w:br/>
        <w:t>в сфере образования и науки</w:t>
      </w:r>
      <w:r>
        <w:br/>
      </w:r>
      <w:bookmarkStart w:id="0" w:name="_GoBack"/>
      <w:bookmarkEnd w:id="0"/>
      <w:r>
        <w:t>от 29.09.2022 № 1039</w:t>
      </w:r>
    </w:p>
    <w:p w:rsidR="00712747" w:rsidRPr="00855299" w:rsidRDefault="00712747" w:rsidP="00712747">
      <w:pPr>
        <w:spacing w:after="360"/>
        <w:jc w:val="center"/>
        <w:rPr>
          <w:b/>
          <w:sz w:val="26"/>
          <w:szCs w:val="26"/>
        </w:rPr>
      </w:pPr>
      <w:r w:rsidRPr="00855299">
        <w:rPr>
          <w:b/>
          <w:sz w:val="26"/>
          <w:szCs w:val="26"/>
        </w:rPr>
        <w:t>Заявление</w:t>
      </w:r>
      <w:r w:rsidRPr="00855299">
        <w:rPr>
          <w:b/>
          <w:sz w:val="26"/>
          <w:szCs w:val="26"/>
        </w:rPr>
        <w:br/>
        <w:t>о</w:t>
      </w:r>
      <w:r>
        <w:rPr>
          <w:b/>
          <w:sz w:val="26"/>
          <w:szCs w:val="26"/>
        </w:rPr>
        <w:t>б</w:t>
      </w:r>
      <w:r w:rsidRPr="008552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исправлении опечаток и (или) ошибок в выданных в результате оказания государственной услуги документах</w:t>
      </w:r>
    </w:p>
    <w:p w:rsidR="00712747" w:rsidRPr="00060242" w:rsidRDefault="00712747" w:rsidP="00712747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исправить допущенную опечатку и (или) ошибку в свидетельстве</w:t>
      </w:r>
      <w:r>
        <w:rPr>
          <w:sz w:val="24"/>
          <w:szCs w:val="24"/>
        </w:rPr>
        <w:br/>
        <w:t>о государственной аккредитации образовательной деятельности, регистрационный</w:t>
      </w:r>
      <w:r>
        <w:rPr>
          <w:sz w:val="24"/>
          <w:szCs w:val="24"/>
        </w:rPr>
        <w:br/>
      </w:r>
    </w:p>
    <w:tbl>
      <w:tblPr>
        <w:tblStyle w:val="a3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1644"/>
        <w:gridCol w:w="510"/>
        <w:gridCol w:w="397"/>
        <w:gridCol w:w="255"/>
        <w:gridCol w:w="1418"/>
        <w:gridCol w:w="397"/>
        <w:gridCol w:w="397"/>
        <w:gridCol w:w="1049"/>
        <w:gridCol w:w="1418"/>
        <w:gridCol w:w="425"/>
        <w:gridCol w:w="1588"/>
        <w:gridCol w:w="227"/>
      </w:tblGrid>
      <w:tr w:rsidR="00712747" w:rsidTr="005B092A">
        <w:tc>
          <w:tcPr>
            <w:tcW w:w="369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712747" w:rsidRDefault="00712747" w:rsidP="005B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12747" w:rsidRDefault="00712747" w:rsidP="005B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bottom"/>
          </w:tcPr>
          <w:p w:rsidR="00712747" w:rsidRDefault="00712747" w:rsidP="005B0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712747" w:rsidRPr="00633267" w:rsidRDefault="00712747" w:rsidP="00712747">
      <w:pPr>
        <w:jc w:val="both"/>
        <w:rPr>
          <w:sz w:val="2"/>
          <w:szCs w:val="2"/>
        </w:rPr>
      </w:pPr>
      <w:r>
        <w:rPr>
          <w:sz w:val="24"/>
          <w:szCs w:val="24"/>
        </w:rPr>
        <w:t>и (или) приложении(ях) к свидетельству о государственной аккредитации образовательной</w:t>
      </w:r>
      <w:r>
        <w:rPr>
          <w:sz w:val="24"/>
          <w:szCs w:val="24"/>
        </w:rPr>
        <w:br/>
      </w: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2"/>
        <w:gridCol w:w="2155"/>
        <w:gridCol w:w="510"/>
        <w:gridCol w:w="397"/>
        <w:gridCol w:w="255"/>
        <w:gridCol w:w="1814"/>
        <w:gridCol w:w="397"/>
        <w:gridCol w:w="397"/>
        <w:gridCol w:w="397"/>
      </w:tblGrid>
      <w:tr w:rsidR="00712747" w:rsidTr="005B092A">
        <w:tc>
          <w:tcPr>
            <w:tcW w:w="3742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регистрационный 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712747" w:rsidRDefault="00712747" w:rsidP="005B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12747" w:rsidRDefault="00712747" w:rsidP="005B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12747" w:rsidRDefault="00712747" w:rsidP="005B0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12747" w:rsidRPr="009141CE" w:rsidRDefault="00712747" w:rsidP="00712747">
      <w:pPr>
        <w:rPr>
          <w:sz w:val="2"/>
          <w:szCs w:val="2"/>
        </w:rPr>
      </w:pPr>
    </w:p>
    <w:tbl>
      <w:tblPr>
        <w:tblStyle w:val="a3"/>
        <w:tblW w:w="5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425"/>
        <w:gridCol w:w="1701"/>
        <w:gridCol w:w="1370"/>
      </w:tblGrid>
      <w:tr w:rsidR="00712747" w:rsidTr="005B092A">
        <w:tc>
          <w:tcPr>
            <w:tcW w:w="709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выданным</w:t>
            </w:r>
          </w:p>
        </w:tc>
      </w:tr>
    </w:tbl>
    <w:p w:rsidR="00712747" w:rsidRPr="00C42C4C" w:rsidRDefault="00712747" w:rsidP="00712747">
      <w:pPr>
        <w:spacing w:before="120"/>
        <w:rPr>
          <w:sz w:val="24"/>
          <w:szCs w:val="24"/>
        </w:rPr>
      </w:pPr>
    </w:p>
    <w:p w:rsidR="00712747" w:rsidRPr="00AD11CC" w:rsidRDefault="00712747" w:rsidP="0071274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</w:t>
      </w:r>
      <w:r w:rsidRPr="00AD11CC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аккредитационного органа</w:t>
      </w:r>
    </w:p>
    <w:p w:rsidR="00712747" w:rsidRPr="00C42C4C" w:rsidRDefault="00712747" w:rsidP="00712747">
      <w:pPr>
        <w:rPr>
          <w:sz w:val="24"/>
          <w:szCs w:val="24"/>
        </w:rPr>
      </w:pPr>
    </w:p>
    <w:p w:rsidR="00712747" w:rsidRPr="00AD11CC" w:rsidRDefault="00712747" w:rsidP="0071274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и </w:t>
      </w:r>
      <w:r w:rsidRPr="00AD11CC">
        <w:rPr>
          <w:sz w:val="16"/>
          <w:szCs w:val="16"/>
        </w:rPr>
        <w:t>сокращенное</w:t>
      </w:r>
      <w:r>
        <w:rPr>
          <w:sz w:val="16"/>
          <w:szCs w:val="16"/>
        </w:rPr>
        <w:t xml:space="preserve"> (при наличии) </w:t>
      </w:r>
      <w:r w:rsidRPr="00AD11CC">
        <w:rPr>
          <w:sz w:val="16"/>
          <w:szCs w:val="16"/>
        </w:rPr>
        <w:t xml:space="preserve"> наименовани</w:t>
      </w:r>
      <w:r>
        <w:rPr>
          <w:sz w:val="16"/>
          <w:szCs w:val="16"/>
        </w:rPr>
        <w:t>я образовательной организации или организации, осуществляющей обучение</w:t>
      </w:r>
      <w:r>
        <w:rPr>
          <w:sz w:val="16"/>
          <w:szCs w:val="16"/>
        </w:rPr>
        <w:br/>
        <w:t>(далее – организация)</w:t>
      </w:r>
    </w:p>
    <w:p w:rsidR="00712747" w:rsidRPr="00C42C4C" w:rsidRDefault="00712747" w:rsidP="00712747">
      <w:pPr>
        <w:rPr>
          <w:sz w:val="24"/>
          <w:szCs w:val="24"/>
        </w:rPr>
      </w:pPr>
    </w:p>
    <w:p w:rsidR="00712747" w:rsidRPr="00AD11CC" w:rsidRDefault="00712747" w:rsidP="0071274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место нахождения организации</w:t>
      </w:r>
    </w:p>
    <w:p w:rsidR="00712747" w:rsidRPr="00C42C4C" w:rsidRDefault="00712747" w:rsidP="00712747">
      <w:pPr>
        <w:rPr>
          <w:sz w:val="24"/>
          <w:szCs w:val="24"/>
        </w:rPr>
      </w:pPr>
    </w:p>
    <w:p w:rsidR="00712747" w:rsidRPr="00AD11CC" w:rsidRDefault="00712747" w:rsidP="0071274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основной государственный регистрационный номер записи в Едином государственном реестре юридических лиц</w:t>
      </w:r>
    </w:p>
    <w:p w:rsidR="00712747" w:rsidRPr="00C42C4C" w:rsidRDefault="00712747" w:rsidP="00712747">
      <w:pPr>
        <w:rPr>
          <w:sz w:val="24"/>
          <w:szCs w:val="24"/>
        </w:rPr>
      </w:pPr>
    </w:p>
    <w:p w:rsidR="00712747" w:rsidRPr="00AD11CC" w:rsidRDefault="00712747" w:rsidP="0071274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организации</w:t>
      </w:r>
    </w:p>
    <w:p w:rsidR="00712747" w:rsidRPr="00C42C4C" w:rsidRDefault="00712747" w:rsidP="00712747">
      <w:pPr>
        <w:rPr>
          <w:sz w:val="24"/>
          <w:szCs w:val="24"/>
        </w:rPr>
      </w:pPr>
    </w:p>
    <w:p w:rsidR="00712747" w:rsidRPr="00AD11CC" w:rsidRDefault="00712747" w:rsidP="0071274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код причины постановки на учет организации в налоговом органе</w:t>
      </w:r>
    </w:p>
    <w:p w:rsidR="00712747" w:rsidRDefault="00712747" w:rsidP="00712747">
      <w:pPr>
        <w:rPr>
          <w:sz w:val="24"/>
          <w:szCs w:val="24"/>
        </w:rPr>
      </w:pPr>
      <w:r>
        <w:rPr>
          <w:sz w:val="24"/>
          <w:szCs w:val="24"/>
        </w:rPr>
        <w:t>ошибочно указанные данные</w:t>
      </w: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  <w:r>
        <w:rPr>
          <w:sz w:val="24"/>
          <w:szCs w:val="24"/>
        </w:rPr>
        <w:t>заменить на</w:t>
      </w: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</w:p>
    <w:p w:rsidR="00712747" w:rsidRPr="00B54033" w:rsidRDefault="00712747" w:rsidP="0071274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12747" w:rsidRDefault="00712747" w:rsidP="00712747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Приложение:  </w:t>
      </w:r>
    </w:p>
    <w:p w:rsidR="00712747" w:rsidRPr="006F2739" w:rsidRDefault="00712747" w:rsidP="00712747">
      <w:pPr>
        <w:keepNext/>
        <w:pBdr>
          <w:top w:val="single" w:sz="4" w:space="1" w:color="auto"/>
        </w:pBdr>
        <w:ind w:left="1474"/>
        <w:rPr>
          <w:sz w:val="2"/>
          <w:szCs w:val="2"/>
        </w:rPr>
      </w:pPr>
    </w:p>
    <w:p w:rsidR="00712747" w:rsidRDefault="00712747" w:rsidP="00712747">
      <w:pPr>
        <w:keepNext/>
        <w:rPr>
          <w:sz w:val="24"/>
          <w:szCs w:val="24"/>
        </w:rPr>
      </w:pPr>
    </w:p>
    <w:p w:rsidR="00712747" w:rsidRPr="008F72D7" w:rsidRDefault="00712747" w:rsidP="0071274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12747" w:rsidRPr="008F72D7" w:rsidRDefault="00712747" w:rsidP="00712747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организации:  </w:t>
      </w:r>
    </w:p>
    <w:p w:rsidR="00712747" w:rsidRPr="008F72D7" w:rsidRDefault="00712747" w:rsidP="00712747">
      <w:pPr>
        <w:pBdr>
          <w:top w:val="single" w:sz="4" w:space="1" w:color="auto"/>
        </w:pBdr>
        <w:spacing w:after="240"/>
        <w:ind w:left="4536"/>
        <w:rPr>
          <w:sz w:val="2"/>
          <w:szCs w:val="2"/>
        </w:rPr>
      </w:pPr>
    </w:p>
    <w:p w:rsidR="00712747" w:rsidRPr="008F72D7" w:rsidRDefault="00712747" w:rsidP="00712747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организации:  </w:t>
      </w:r>
    </w:p>
    <w:p w:rsidR="00712747" w:rsidRPr="008F72D7" w:rsidRDefault="00712747" w:rsidP="00712747">
      <w:pPr>
        <w:pBdr>
          <w:top w:val="single" w:sz="4" w:space="1" w:color="auto"/>
        </w:pBdr>
        <w:spacing w:after="240"/>
        <w:ind w:left="4213"/>
        <w:rPr>
          <w:sz w:val="2"/>
          <w:szCs w:val="2"/>
        </w:rPr>
      </w:pPr>
    </w:p>
    <w:p w:rsidR="00712747" w:rsidRDefault="00712747" w:rsidP="00712747">
      <w:pPr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в информационно-телекоммуникационной сети «Интернет» организации:  </w:t>
      </w:r>
    </w:p>
    <w:p w:rsidR="00712747" w:rsidRPr="00AA528B" w:rsidRDefault="00712747" w:rsidP="00712747">
      <w:pPr>
        <w:pBdr>
          <w:top w:val="single" w:sz="4" w:space="1" w:color="auto"/>
        </w:pBdr>
        <w:spacing w:after="240"/>
        <w:ind w:left="1474"/>
        <w:rPr>
          <w:sz w:val="2"/>
          <w:szCs w:val="2"/>
        </w:rPr>
      </w:pPr>
    </w:p>
    <w:p w:rsidR="00712747" w:rsidRDefault="00712747" w:rsidP="0071274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направлять информацию по вопросам исправления допущенных опечаток</w:t>
      </w:r>
      <w:r>
        <w:rPr>
          <w:sz w:val="24"/>
          <w:szCs w:val="24"/>
        </w:rPr>
        <w:br/>
        <w:t xml:space="preserve">и (или) ошибок в электронной форме: да/нет  </w:t>
      </w:r>
    </w:p>
    <w:p w:rsidR="00712747" w:rsidRPr="0086248E" w:rsidRDefault="00712747" w:rsidP="00712747">
      <w:pPr>
        <w:pBdr>
          <w:top w:val="single" w:sz="4" w:space="1" w:color="auto"/>
        </w:pBdr>
        <w:spacing w:after="240"/>
        <w:ind w:left="4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397"/>
        <w:gridCol w:w="255"/>
        <w:gridCol w:w="1418"/>
        <w:gridCol w:w="397"/>
        <w:gridCol w:w="397"/>
        <w:gridCol w:w="392"/>
      </w:tblGrid>
      <w:tr w:rsidR="00712747" w:rsidTr="005B092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12747" w:rsidRDefault="00712747" w:rsidP="00712747">
      <w:pPr>
        <w:spacing w:after="24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552"/>
        <w:gridCol w:w="284"/>
        <w:gridCol w:w="3459"/>
      </w:tblGrid>
      <w:tr w:rsidR="00712747" w:rsidTr="005B09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7" w:rsidRDefault="00712747" w:rsidP="005B092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7" w:rsidRDefault="00712747" w:rsidP="005B092A">
            <w:pPr>
              <w:jc w:val="center"/>
              <w:rPr>
                <w:sz w:val="24"/>
                <w:szCs w:val="24"/>
              </w:rPr>
            </w:pPr>
          </w:p>
        </w:tc>
      </w:tr>
      <w:tr w:rsidR="00712747" w:rsidRPr="004F19CF" w:rsidTr="005B09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2747" w:rsidRPr="004F19CF" w:rsidRDefault="00712747" w:rsidP="005B0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  <w:r>
              <w:rPr>
                <w:sz w:val="16"/>
                <w:szCs w:val="16"/>
              </w:rPr>
              <w:br/>
            </w:r>
            <w:r w:rsidRPr="004F19CF">
              <w:rPr>
                <w:sz w:val="16"/>
                <w:szCs w:val="16"/>
              </w:rPr>
              <w:t xml:space="preserve">руководителя </w:t>
            </w:r>
            <w:r>
              <w:rPr>
                <w:sz w:val="16"/>
                <w:szCs w:val="16"/>
              </w:rPr>
              <w:t>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747" w:rsidRPr="004F19CF" w:rsidRDefault="00712747" w:rsidP="005B092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2747" w:rsidRPr="004F19CF" w:rsidRDefault="00712747" w:rsidP="005B092A">
            <w:pPr>
              <w:jc w:val="center"/>
              <w:rPr>
                <w:spacing w:val="-2"/>
                <w:sz w:val="16"/>
                <w:szCs w:val="16"/>
              </w:rPr>
            </w:pPr>
            <w:r w:rsidRPr="004F19CF">
              <w:rPr>
                <w:spacing w:val="-2"/>
                <w:sz w:val="16"/>
                <w:szCs w:val="16"/>
              </w:rPr>
              <w:t>подпись руководителя</w:t>
            </w:r>
            <w:r>
              <w:rPr>
                <w:spacing w:val="-2"/>
                <w:sz w:val="16"/>
                <w:szCs w:val="16"/>
              </w:rPr>
              <w:br/>
              <w:t>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747" w:rsidRPr="004F19CF" w:rsidRDefault="00712747" w:rsidP="005B092A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12747" w:rsidRPr="004F19CF" w:rsidRDefault="00712747" w:rsidP="005B092A">
            <w:pPr>
              <w:jc w:val="center"/>
              <w:rPr>
                <w:sz w:val="16"/>
                <w:szCs w:val="16"/>
              </w:rPr>
            </w:pPr>
            <w:r w:rsidRPr="004F19CF">
              <w:rPr>
                <w:sz w:val="16"/>
                <w:szCs w:val="16"/>
              </w:rPr>
              <w:t xml:space="preserve">фамилия, имя, отчество (при наличии) </w:t>
            </w:r>
            <w:r w:rsidRPr="004F19CF">
              <w:rPr>
                <w:spacing w:val="-2"/>
                <w:sz w:val="16"/>
                <w:szCs w:val="16"/>
              </w:rPr>
              <w:t>руководителя</w:t>
            </w:r>
            <w:r>
              <w:rPr>
                <w:spacing w:val="-2"/>
                <w:sz w:val="16"/>
                <w:szCs w:val="16"/>
              </w:rPr>
              <w:t xml:space="preserve"> организации</w:t>
            </w:r>
          </w:p>
        </w:tc>
      </w:tr>
    </w:tbl>
    <w:p w:rsidR="00712747" w:rsidRDefault="00712747" w:rsidP="00712747">
      <w:pPr>
        <w:rPr>
          <w:sz w:val="24"/>
          <w:szCs w:val="24"/>
        </w:rPr>
      </w:pPr>
    </w:p>
    <w:p w:rsidR="005E1BC9" w:rsidRDefault="005E1BC9"/>
    <w:sectPr w:rsidR="005E1BC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3"/>
    <w:rsid w:val="005E1BC9"/>
    <w:rsid w:val="00712747"/>
    <w:rsid w:val="00E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0384-47A7-4AFF-A43A-C3E5767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2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2022-12-15T10:02:00Z</dcterms:created>
  <dcterms:modified xsi:type="dcterms:W3CDTF">2022-12-15T10:02:00Z</dcterms:modified>
</cp:coreProperties>
</file>